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9F0213" w:rsidRPr="00A433D3" w14:paraId="1FEB418F" w14:textId="77777777" w:rsidTr="00C3183B">
        <w:trPr>
          <w:trHeight w:val="1131"/>
        </w:trPr>
        <w:tc>
          <w:tcPr>
            <w:tcW w:w="1283" w:type="dxa"/>
            <w:vAlign w:val="center"/>
          </w:tcPr>
          <w:p w14:paraId="4071FA0D" w14:textId="77777777" w:rsidR="009F0213" w:rsidRPr="00A433D3" w:rsidRDefault="009F0213" w:rsidP="00C3183B">
            <w:pPr>
              <w:rPr>
                <w:rFonts w:cstheme="minorHAnsi"/>
              </w:rPr>
            </w:pPr>
            <w:r w:rsidRPr="00A433D3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6A9E14C3" wp14:editId="4D8F6F68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14:paraId="6F92A3E1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A433D3">
              <w:rPr>
                <w:rFonts w:cstheme="minorHAnsi"/>
                <w:b/>
                <w:bCs/>
              </w:rPr>
              <w:t>”</w:t>
            </w:r>
          </w:p>
          <w:p w14:paraId="67A5E2CD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>VIALE COLOMBO 59/A - 09045 QUARTU SANT’ELENA (CA)</w:t>
            </w:r>
          </w:p>
          <w:p w14:paraId="61FABA3F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Codice Fiscale </w:t>
            </w:r>
            <w:r w:rsidRPr="00A433D3">
              <w:rPr>
                <w:rFonts w:cstheme="minorHAnsi"/>
              </w:rPr>
              <w:t xml:space="preserve">92168540927 – </w:t>
            </w:r>
            <w:r w:rsidRPr="00A433D3">
              <w:rPr>
                <w:rFonts w:cstheme="minorHAnsi"/>
                <w:b/>
                <w:bCs/>
              </w:rPr>
              <w:t xml:space="preserve">Codice Ministeriale: </w:t>
            </w:r>
            <w:r w:rsidRPr="00A433D3">
              <w:rPr>
                <w:rFonts w:cstheme="minorHAnsi"/>
                <w:bCs/>
              </w:rPr>
              <w:t>capc09000e</w:t>
            </w:r>
          </w:p>
          <w:p w14:paraId="6AC7F2AD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Telefono centralino </w:t>
            </w:r>
            <w:r w:rsidRPr="00A433D3">
              <w:rPr>
                <w:rFonts w:cstheme="minorHAnsi"/>
                <w:bCs/>
              </w:rPr>
              <w:t>070825629</w:t>
            </w:r>
          </w:p>
          <w:p w14:paraId="13B5D75A" w14:textId="77777777" w:rsidR="009F0213" w:rsidRPr="00A433D3" w:rsidRDefault="009F0213" w:rsidP="009F02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Pr="00A433D3">
              <w:rPr>
                <w:rFonts w:cstheme="minorHAnsi"/>
              </w:rPr>
              <w:t xml:space="preserve"> - </w:t>
            </w:r>
            <w:r w:rsidRPr="00A433D3">
              <w:rPr>
                <w:rFonts w:cstheme="minorHAnsi"/>
                <w:lang w:val="fr-FR"/>
              </w:rPr>
              <w:sym w:font="Webdings" w:char="F09C"/>
            </w:r>
            <w:r w:rsidRPr="00A433D3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14:paraId="42135EF4" w14:textId="77777777" w:rsidR="009F0213" w:rsidRPr="00A433D3" w:rsidRDefault="009F0213" w:rsidP="00C318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14:paraId="7C2E8683" w14:textId="77777777" w:rsidR="009F0213" w:rsidRPr="00A433D3" w:rsidRDefault="009F0213" w:rsidP="00C3183B">
            <w:pPr>
              <w:jc w:val="center"/>
              <w:rPr>
                <w:rFonts w:cstheme="minorHAnsi"/>
              </w:rPr>
            </w:pPr>
            <w:r w:rsidRPr="00A433D3">
              <w:rPr>
                <w:rFonts w:cstheme="minorHAnsi"/>
              </w:rPr>
              <w:object w:dxaOrig="9685" w:dyaOrig="10627" w14:anchorId="12B1B835">
                <v:shape id="_x0000_i1026" type="#_x0000_t75" style="width:43.5pt;height:47.5pt" o:ole="">
                  <v:imagedata r:id="rId8" o:title=""/>
                </v:shape>
                <o:OLEObject Type="Embed" ProgID="CDraw" ShapeID="_x0000_i1026" DrawAspect="Content" ObjectID="_1795072919" r:id="rId9"/>
              </w:object>
            </w:r>
          </w:p>
        </w:tc>
      </w:tr>
    </w:tbl>
    <w:p w14:paraId="1F3EC911" w14:textId="77777777" w:rsidR="009F0213" w:rsidRPr="009F0213" w:rsidRDefault="009F0213" w:rsidP="009F0213">
      <w:pPr>
        <w:rPr>
          <w:rFonts w:cstheme="minorHAnsi"/>
          <w:sz w:val="28"/>
          <w:szCs w:val="28"/>
        </w:rPr>
      </w:pPr>
    </w:p>
    <w:p w14:paraId="46B45AE8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01045EF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14:paraId="5B579885" w14:textId="77777777"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14:paraId="4A831715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14:paraId="221968A2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14:paraId="43CFC6D3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14:paraId="150B5A6E" w14:textId="77777777"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sciopero </w:t>
      </w:r>
      <w:r w:rsidR="00F41C19">
        <w:t>13 dicembre 2024</w:t>
      </w:r>
      <w:r w:rsidR="00663C38">
        <w:t xml:space="preserve"> </w:t>
      </w:r>
      <w:r w:rsidR="00BE7010">
        <w:t>indette da diverse sigle sindacali</w:t>
      </w:r>
      <w:r w:rsidR="00D713F6" w:rsidRPr="00D713F6">
        <w:rPr>
          <w:sz w:val="22"/>
          <w:szCs w:val="22"/>
        </w:rPr>
        <w:t xml:space="preserve">.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6F98F644" w14:textId="77777777"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14:paraId="5A2C7368" w14:textId="77777777"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14:paraId="76543B6A" w14:textId="77777777"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18783B29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14:paraId="57824BD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3CA5516D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14:paraId="2D318AE8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14:paraId="60AAA49F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14:paraId="0D7A4666" w14:textId="77777777"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14:paraId="26EB7A58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14:paraId="32C139CB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14:paraId="39D2E096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14:paraId="69FEAB0A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69F48296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64429A2B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14:paraId="6A21501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1B0B695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1FD4EB4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14:paraId="4653A165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14:paraId="116370EB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EEF96F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87ECF3B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73E0D3EF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32F7F4C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03349AC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.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5872">
    <w:abstractNumId w:val="0"/>
  </w:num>
  <w:num w:numId="2" w16cid:durableId="1143276501">
    <w:abstractNumId w:val="3"/>
  </w:num>
  <w:num w:numId="3" w16cid:durableId="1660648225">
    <w:abstractNumId w:val="1"/>
  </w:num>
  <w:num w:numId="4" w16cid:durableId="126943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2A64E3"/>
    <w:rsid w:val="002C42C0"/>
    <w:rsid w:val="0032500B"/>
    <w:rsid w:val="003848DB"/>
    <w:rsid w:val="003C2243"/>
    <w:rsid w:val="00427C53"/>
    <w:rsid w:val="005C4BDC"/>
    <w:rsid w:val="00663C38"/>
    <w:rsid w:val="00677AD4"/>
    <w:rsid w:val="006E2E75"/>
    <w:rsid w:val="007330A3"/>
    <w:rsid w:val="0085348B"/>
    <w:rsid w:val="009F0213"/>
    <w:rsid w:val="00A4448C"/>
    <w:rsid w:val="00B21279"/>
    <w:rsid w:val="00B37DBE"/>
    <w:rsid w:val="00BE7010"/>
    <w:rsid w:val="00D713F6"/>
    <w:rsid w:val="00F41C19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B486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2</cp:revision>
  <dcterms:created xsi:type="dcterms:W3CDTF">2024-12-07T09:36:00Z</dcterms:created>
  <dcterms:modified xsi:type="dcterms:W3CDTF">2024-12-07T09:36:00Z</dcterms:modified>
</cp:coreProperties>
</file>